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E862A" w14:textId="797BEC4C" w:rsidR="00571963" w:rsidRPr="00090B3D" w:rsidRDefault="00090B3D" w:rsidP="00090B3D">
      <w:pPr>
        <w:pStyle w:val="Heading1"/>
      </w:pPr>
      <w:r>
        <w:t>Learner Persona</w:t>
      </w:r>
    </w:p>
    <w:p w14:paraId="0170FCDC" w14:textId="77777777" w:rsidR="005D5BB0" w:rsidRPr="000D09E7" w:rsidRDefault="005D5BB0" w:rsidP="005D5BB0">
      <w:pPr>
        <w:rPr>
          <w:lang w:val="en-NZ"/>
        </w:rPr>
      </w:pPr>
    </w:p>
    <w:p w14:paraId="64632114" w14:textId="033CD3A6" w:rsidR="00571963" w:rsidRPr="000D09E7" w:rsidRDefault="00AA5990" w:rsidP="00571963">
      <w:pPr>
        <w:pStyle w:val="ListParagraph"/>
        <w:numPr>
          <w:ilvl w:val="0"/>
          <w:numId w:val="5"/>
        </w:numPr>
        <w:rPr>
          <w:lang w:val="en-NZ"/>
        </w:rPr>
      </w:pPr>
      <w:r w:rsidRPr="000D09E7">
        <w:rPr>
          <w:lang w:val="en-NZ"/>
        </w:rPr>
        <w:t>Complete the following table based on a typical student(s) who enrols on your course</w:t>
      </w:r>
    </w:p>
    <w:p w14:paraId="75596191" w14:textId="77777777" w:rsidR="00AA5990" w:rsidRPr="000D09E7" w:rsidRDefault="00AA5990" w:rsidP="00AA5990">
      <w:pPr>
        <w:pStyle w:val="ListParagraph"/>
        <w:ind w:left="1080"/>
        <w:rPr>
          <w:lang w:val="en-NZ"/>
        </w:rPr>
      </w:pPr>
    </w:p>
    <w:tbl>
      <w:tblPr>
        <w:tblW w:w="9923" w:type="dxa"/>
        <w:tblInd w:w="105" w:type="dxa"/>
        <w:tblBorders>
          <w:top w:val="single" w:sz="4" w:space="0" w:color="A0A0A0"/>
          <w:left w:val="single" w:sz="4" w:space="0" w:color="A0A0A0"/>
          <w:bottom w:val="single" w:sz="4" w:space="0" w:color="A0A0A0"/>
          <w:right w:val="single" w:sz="4" w:space="0" w:color="A0A0A0"/>
          <w:insideH w:val="single" w:sz="4" w:space="0" w:color="A0A0A0"/>
          <w:insideV w:val="single" w:sz="4" w:space="0" w:color="A0A0A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AA5990" w:rsidRPr="000D09E7" w14:paraId="740748A1" w14:textId="77777777" w:rsidTr="00983E55">
        <w:trPr>
          <w:trHeight w:val="1587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4926F7" w14:textId="64BDA983" w:rsidR="00AA5990" w:rsidRPr="000D09E7" w:rsidRDefault="00F466E8" w:rsidP="000E56DC">
            <w:pPr>
              <w:spacing w:line="0" w:lineRule="atLeast"/>
              <w:ind w:left="462"/>
              <w:rPr>
                <w:rFonts w:ascii="Avenir Heavy" w:eastAsia="Times New Roman" w:hAnsi="Avenir Heavy" w:cs="Times New Roman"/>
                <w:sz w:val="20"/>
                <w:szCs w:val="20"/>
                <w:lang w:val="en-NZ" w:eastAsia="en-NZ"/>
              </w:rPr>
            </w:pPr>
            <w:r w:rsidRPr="000D09E7">
              <w:rPr>
                <w:rFonts w:ascii="Avenir Heavy" w:eastAsia="Times New Roman" w:hAnsi="Avenir Heavy" w:cs="Times New Roman"/>
                <w:noProof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56704" behindDoc="0" locked="0" layoutInCell="1" allowOverlap="1" wp14:anchorId="07759151" wp14:editId="7F2CFF14">
                  <wp:simplePos x="0" y="0"/>
                  <wp:positionH relativeFrom="margin">
                    <wp:posOffset>130337</wp:posOffset>
                  </wp:positionH>
                  <wp:positionV relativeFrom="margin">
                    <wp:posOffset>79375</wp:posOffset>
                  </wp:positionV>
                  <wp:extent cx="846000" cy="846000"/>
                  <wp:effectExtent l="133350" t="57150" r="125730" b="754380"/>
                  <wp:wrapTight wrapText="bothSides">
                    <wp:wrapPolygon edited="0">
                      <wp:start x="6811" y="-1459"/>
                      <wp:lineTo x="-1459" y="-973"/>
                      <wp:lineTo x="-1459" y="22378"/>
                      <wp:lineTo x="-3405" y="22378"/>
                      <wp:lineTo x="-3405" y="37946"/>
                      <wp:lineTo x="486" y="37946"/>
                      <wp:lineTo x="4378" y="40378"/>
                      <wp:lineTo x="16541" y="40378"/>
                      <wp:lineTo x="20919" y="37946"/>
                      <wp:lineTo x="24324" y="30649"/>
                      <wp:lineTo x="24324" y="30162"/>
                      <wp:lineTo x="11189" y="22865"/>
                      <wp:lineTo x="11189" y="22378"/>
                      <wp:lineTo x="22378" y="15081"/>
                      <wp:lineTo x="22378" y="6811"/>
                      <wp:lineTo x="14595" y="-486"/>
                      <wp:lineTo x="14108" y="-1459"/>
                      <wp:lineTo x="6811" y="-1459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1376903_ma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00" cy="846000"/>
                          </a:xfrm>
                          <a:prstGeom prst="ellipse">
                            <a:avLst/>
                          </a:prstGeom>
                          <a:ln w="38100" cap="rnd">
                            <a:solidFill>
                              <a:schemeClr val="bg1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68B850" w14:textId="77777777" w:rsidR="00AA5990" w:rsidRPr="000D09E7" w:rsidRDefault="00AA5990" w:rsidP="00AA5990">
            <w:pPr>
              <w:rPr>
                <w:rFonts w:eastAsia="Times New Roman" w:cs="Times New Roman"/>
                <w:szCs w:val="22"/>
                <w:lang w:val="en-NZ" w:eastAsia="en-NZ"/>
              </w:rPr>
            </w:pPr>
            <w:r w:rsidRPr="000D09E7">
              <w:rPr>
                <w:rFonts w:eastAsia="Times New Roman"/>
                <w:color w:val="000000"/>
                <w:szCs w:val="22"/>
                <w:lang w:val="en-NZ" w:eastAsia="en-NZ"/>
              </w:rPr>
              <w:t xml:space="preserve">Name: </w:t>
            </w:r>
          </w:p>
          <w:p w14:paraId="7A737BCC" w14:textId="33B8CEE7" w:rsidR="00AA5990" w:rsidRPr="000D09E7" w:rsidRDefault="00AA5990" w:rsidP="00AA5990">
            <w:pPr>
              <w:rPr>
                <w:rFonts w:eastAsia="Times New Roman" w:cs="Times New Roman"/>
                <w:szCs w:val="22"/>
                <w:lang w:val="en-NZ" w:eastAsia="en-NZ"/>
              </w:rPr>
            </w:pPr>
            <w:r w:rsidRPr="000D09E7">
              <w:rPr>
                <w:rFonts w:eastAsia="Times New Roman"/>
                <w:color w:val="000000"/>
                <w:szCs w:val="22"/>
                <w:lang w:val="en-NZ" w:eastAsia="en-NZ"/>
              </w:rPr>
              <w:t xml:space="preserve">Gender: </w:t>
            </w:r>
            <w:r w:rsidR="00B87321" w:rsidRPr="000D09E7">
              <w:rPr>
                <w:rFonts w:eastAsia="Times New Roman"/>
                <w:color w:val="000000"/>
                <w:szCs w:val="22"/>
                <w:lang w:val="en-NZ" w:eastAsia="en-NZ"/>
              </w:rPr>
              <w:t>Male</w:t>
            </w:r>
          </w:p>
          <w:p w14:paraId="3B613DCA" w14:textId="77777777" w:rsidR="00AA5990" w:rsidRPr="000D09E7" w:rsidRDefault="00AA5990" w:rsidP="00AA5990">
            <w:pPr>
              <w:rPr>
                <w:rFonts w:eastAsia="Times New Roman" w:cs="Times New Roman"/>
                <w:szCs w:val="22"/>
                <w:lang w:val="en-NZ" w:eastAsia="en-NZ"/>
              </w:rPr>
            </w:pPr>
            <w:r w:rsidRPr="000D09E7">
              <w:rPr>
                <w:rFonts w:eastAsia="Times New Roman"/>
                <w:color w:val="000000"/>
                <w:szCs w:val="22"/>
                <w:lang w:val="en-NZ" w:eastAsia="en-NZ"/>
              </w:rPr>
              <w:t>Age:</w:t>
            </w:r>
          </w:p>
          <w:p w14:paraId="1C8C51D1" w14:textId="6853476F" w:rsidR="00AA5990" w:rsidRPr="000D09E7" w:rsidRDefault="00AA5990" w:rsidP="00AA5990">
            <w:pPr>
              <w:rPr>
                <w:rFonts w:eastAsia="Times New Roman" w:cs="Times New Roman"/>
                <w:szCs w:val="22"/>
                <w:lang w:val="en-NZ" w:eastAsia="en-NZ"/>
              </w:rPr>
            </w:pPr>
            <w:r w:rsidRPr="000D09E7">
              <w:rPr>
                <w:rFonts w:eastAsia="Times New Roman"/>
                <w:color w:val="000000"/>
                <w:szCs w:val="22"/>
                <w:lang w:val="en-NZ" w:eastAsia="en-NZ"/>
              </w:rPr>
              <w:t>Lives in ….................................. with …..................................</w:t>
            </w:r>
          </w:p>
          <w:p w14:paraId="4E2B73D3" w14:textId="77777777" w:rsidR="00AA5990" w:rsidRPr="000D09E7" w:rsidRDefault="00AA5990" w:rsidP="00AA5990">
            <w:pPr>
              <w:spacing w:line="0" w:lineRule="atLeast"/>
              <w:rPr>
                <w:rFonts w:ascii="Avenir Heavy" w:eastAsia="Times New Roman" w:hAnsi="Avenir Heavy" w:cs="Times New Roman"/>
                <w:sz w:val="20"/>
                <w:szCs w:val="20"/>
                <w:lang w:val="en-NZ" w:eastAsia="en-NZ"/>
              </w:rPr>
            </w:pPr>
            <w:r w:rsidRPr="000D09E7">
              <w:rPr>
                <w:rFonts w:eastAsia="Times New Roman"/>
                <w:color w:val="000000"/>
                <w:szCs w:val="22"/>
                <w:lang w:val="en-NZ" w:eastAsia="en-NZ"/>
              </w:rPr>
              <w:t>Likes ...</w:t>
            </w:r>
          </w:p>
        </w:tc>
      </w:tr>
      <w:tr w:rsidR="00AA5990" w:rsidRPr="000D09E7" w14:paraId="132421CD" w14:textId="77777777" w:rsidTr="00983E55">
        <w:trPr>
          <w:trHeight w:val="1193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7A46AB" w14:textId="7DDC3A96" w:rsidR="00AA5990" w:rsidRPr="000D09E7" w:rsidRDefault="00B829BB" w:rsidP="00A8272B">
            <w:pPr>
              <w:pStyle w:val="Heading2"/>
            </w:pPr>
            <w:r w:rsidRPr="000D09E7">
              <w:t>Education &amp;</w:t>
            </w:r>
            <w:r w:rsidR="00AA5990" w:rsidRPr="000D09E7">
              <w:t xml:space="preserve"> </w:t>
            </w:r>
            <w:r w:rsidR="00AA5990" w:rsidRPr="00A8272B">
              <w:t>experience</w:t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F5E377" w14:textId="77777777" w:rsidR="00AA5990" w:rsidRPr="00180607" w:rsidRDefault="00AA5990" w:rsidP="00AA5990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180607">
              <w:rPr>
                <w:rFonts w:eastAsia="Times New Roman" w:cs="Times New Roman"/>
                <w:sz w:val="20"/>
                <w:szCs w:val="20"/>
                <w:lang w:val="en-NZ" w:eastAsia="en-NZ"/>
              </w:rPr>
              <w:br/>
            </w:r>
            <w:bookmarkStart w:id="0" w:name="_GoBack"/>
            <w:bookmarkEnd w:id="0"/>
          </w:p>
        </w:tc>
      </w:tr>
      <w:tr w:rsidR="00AA5990" w:rsidRPr="000D09E7" w14:paraId="70782E64" w14:textId="77777777" w:rsidTr="00983E55">
        <w:trPr>
          <w:trHeight w:val="1193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317995" w14:textId="237FF482" w:rsidR="00AA5990" w:rsidRPr="000D09E7" w:rsidRDefault="00B829BB" w:rsidP="00A8272B">
            <w:pPr>
              <w:pStyle w:val="Heading2"/>
              <w:rPr>
                <w:rFonts w:cs="Times New Roman"/>
              </w:rPr>
            </w:pPr>
            <w:r w:rsidRPr="000D09E7">
              <w:t xml:space="preserve">Existing subject knowledge &amp; skills </w:t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12273D" w14:textId="77777777" w:rsidR="00AA5990" w:rsidRPr="00180607" w:rsidRDefault="00AA5990" w:rsidP="00AA5990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180607">
              <w:rPr>
                <w:rFonts w:eastAsia="Times New Roman" w:cs="Times New Roman"/>
                <w:sz w:val="20"/>
                <w:szCs w:val="20"/>
                <w:lang w:val="en-NZ" w:eastAsia="en-NZ"/>
              </w:rPr>
              <w:br/>
            </w:r>
          </w:p>
        </w:tc>
      </w:tr>
      <w:tr w:rsidR="00AA5990" w:rsidRPr="000D09E7" w14:paraId="210A56F1" w14:textId="77777777" w:rsidTr="00983E55">
        <w:trPr>
          <w:trHeight w:val="1193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98AD5C" w14:textId="52FBE801" w:rsidR="00AA5990" w:rsidRPr="000D09E7" w:rsidRDefault="00AA5990" w:rsidP="00A8272B">
            <w:pPr>
              <w:pStyle w:val="Heading2"/>
            </w:pPr>
            <w:r w:rsidRPr="000D09E7">
              <w:t>Technical skills</w:t>
            </w:r>
            <w:r w:rsidR="00E7344B" w:rsidRPr="000D09E7">
              <w:t>/</w:t>
            </w:r>
            <w:r w:rsidR="00B829BB" w:rsidRPr="000D09E7">
              <w:t xml:space="preserve"> </w:t>
            </w:r>
            <w:r w:rsidR="00E7344B" w:rsidRPr="000D09E7">
              <w:t>digital literacy</w:t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3F8626" w14:textId="77777777" w:rsidR="00AA5990" w:rsidRPr="00180607" w:rsidRDefault="00AA5990" w:rsidP="00AA5990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180607">
              <w:rPr>
                <w:rFonts w:eastAsia="Times New Roman" w:cs="Times New Roman"/>
                <w:sz w:val="20"/>
                <w:szCs w:val="20"/>
                <w:lang w:val="en-NZ" w:eastAsia="en-NZ"/>
              </w:rPr>
              <w:br/>
            </w:r>
          </w:p>
        </w:tc>
      </w:tr>
      <w:tr w:rsidR="00AA5990" w:rsidRPr="000D09E7" w14:paraId="1D8396E3" w14:textId="77777777" w:rsidTr="00983E55">
        <w:trPr>
          <w:trHeight w:val="1193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B62E33" w14:textId="251F9B35" w:rsidR="00AA5990" w:rsidRPr="000D09E7" w:rsidRDefault="00B829BB" w:rsidP="00A8272B">
            <w:pPr>
              <w:pStyle w:val="Heading2"/>
            </w:pPr>
            <w:r w:rsidRPr="000D09E7">
              <w:t>Family, work &amp; community responsibilities</w:t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171B69" w14:textId="77777777" w:rsidR="00AA5990" w:rsidRPr="00180607" w:rsidRDefault="00AA5990" w:rsidP="00AA5990">
            <w:pPr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AA5990" w:rsidRPr="000D09E7" w14:paraId="1F262575" w14:textId="77777777" w:rsidTr="00983E55">
        <w:trPr>
          <w:trHeight w:val="1193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405329" w14:textId="68195A70" w:rsidR="00AA5990" w:rsidRPr="000D09E7" w:rsidRDefault="00B829BB" w:rsidP="00A8272B">
            <w:pPr>
              <w:pStyle w:val="Heading2"/>
            </w:pPr>
            <w:r w:rsidRPr="000D09E7">
              <w:t>Motivation &amp;</w:t>
            </w:r>
            <w:r w:rsidR="00AA5990" w:rsidRPr="000D09E7">
              <w:t xml:space="preserve"> desires</w:t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C33DCA" w14:textId="77777777" w:rsidR="00AA5990" w:rsidRPr="00180607" w:rsidRDefault="00AA5990" w:rsidP="00AA5990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180607">
              <w:rPr>
                <w:rFonts w:eastAsia="Times New Roman" w:cs="Times New Roman"/>
                <w:sz w:val="20"/>
                <w:szCs w:val="20"/>
                <w:lang w:val="en-NZ" w:eastAsia="en-NZ"/>
              </w:rPr>
              <w:br/>
            </w:r>
          </w:p>
        </w:tc>
      </w:tr>
      <w:tr w:rsidR="00AA5990" w:rsidRPr="000D09E7" w14:paraId="1302CEA2" w14:textId="77777777" w:rsidTr="00983E55">
        <w:trPr>
          <w:trHeight w:val="1193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77C064" w14:textId="032AEEA6" w:rsidR="00AA5990" w:rsidRPr="000D09E7" w:rsidRDefault="00B829BB" w:rsidP="00A8272B">
            <w:pPr>
              <w:pStyle w:val="Heading2"/>
            </w:pPr>
            <w:r w:rsidRPr="000D09E7">
              <w:t>Goals &amp; e</w:t>
            </w:r>
            <w:r w:rsidR="00AA5990" w:rsidRPr="000D09E7">
              <w:t>xpectations</w:t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1C695D" w14:textId="77777777" w:rsidR="00AA5990" w:rsidRPr="00180607" w:rsidRDefault="00AA5990" w:rsidP="00AA5990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180607">
              <w:rPr>
                <w:rFonts w:eastAsia="Times New Roman" w:cs="Times New Roman"/>
                <w:sz w:val="20"/>
                <w:szCs w:val="20"/>
                <w:lang w:val="en-NZ" w:eastAsia="en-NZ"/>
              </w:rPr>
              <w:br/>
            </w:r>
          </w:p>
        </w:tc>
      </w:tr>
      <w:tr w:rsidR="00AA5990" w:rsidRPr="000D09E7" w14:paraId="2D3F1E4C" w14:textId="77777777" w:rsidTr="00983E55">
        <w:trPr>
          <w:trHeight w:val="1193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BDD904" w14:textId="77777777" w:rsidR="00AA5990" w:rsidRPr="000D09E7" w:rsidRDefault="00AA5990" w:rsidP="00A8272B">
            <w:pPr>
              <w:pStyle w:val="Heading2"/>
            </w:pPr>
            <w:r w:rsidRPr="000D09E7">
              <w:t>Obstacles to their success</w:t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3B6930" w14:textId="77777777" w:rsidR="00AA5990" w:rsidRPr="00180607" w:rsidRDefault="00AA5990" w:rsidP="00AA5990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180607">
              <w:rPr>
                <w:rFonts w:eastAsia="Times New Roman" w:cs="Times New Roman"/>
                <w:sz w:val="20"/>
                <w:szCs w:val="20"/>
                <w:lang w:val="en-NZ" w:eastAsia="en-NZ"/>
              </w:rPr>
              <w:br/>
            </w:r>
          </w:p>
        </w:tc>
      </w:tr>
      <w:tr w:rsidR="00AA5990" w:rsidRPr="000D09E7" w14:paraId="1D1A7453" w14:textId="77777777" w:rsidTr="00983E55">
        <w:trPr>
          <w:trHeight w:val="1193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7A0480" w14:textId="77777777" w:rsidR="00AA5990" w:rsidRPr="000D09E7" w:rsidRDefault="00AA5990" w:rsidP="00A8272B">
            <w:pPr>
              <w:pStyle w:val="Heading2"/>
            </w:pPr>
            <w:r w:rsidRPr="000D09E7">
              <w:t>Unique assets</w:t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0B99DD" w14:textId="77777777" w:rsidR="00AA5990" w:rsidRPr="00180607" w:rsidRDefault="00AA5990" w:rsidP="00AA5990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180607">
              <w:rPr>
                <w:rFonts w:eastAsia="Times New Roman" w:cs="Times New Roman"/>
                <w:sz w:val="20"/>
                <w:szCs w:val="20"/>
                <w:lang w:val="en-NZ" w:eastAsia="en-NZ"/>
              </w:rPr>
              <w:br/>
            </w:r>
          </w:p>
        </w:tc>
      </w:tr>
    </w:tbl>
    <w:p w14:paraId="4D598E78" w14:textId="530EDBF0" w:rsidR="00571963" w:rsidRPr="000D09E7" w:rsidRDefault="00571963" w:rsidP="00571963">
      <w:pPr>
        <w:rPr>
          <w:lang w:val="en-NZ"/>
        </w:rPr>
      </w:pPr>
    </w:p>
    <w:p w14:paraId="2AB2F53D" w14:textId="648FA729" w:rsidR="006A4C84" w:rsidRPr="000D09E7" w:rsidRDefault="00090B3D" w:rsidP="00090B3D">
      <w:pPr>
        <w:pStyle w:val="Heading1"/>
      </w:pPr>
      <w:r>
        <w:lastRenderedPageBreak/>
        <w:t>Learner Persona</w:t>
      </w:r>
    </w:p>
    <w:p w14:paraId="2E76F1F7" w14:textId="77777777" w:rsidR="006A4C84" w:rsidRPr="000D09E7" w:rsidRDefault="006A4C84" w:rsidP="006A4C84">
      <w:pPr>
        <w:rPr>
          <w:lang w:val="en-NZ"/>
        </w:rPr>
      </w:pPr>
    </w:p>
    <w:p w14:paraId="242D4B2D" w14:textId="14D22682" w:rsidR="006A4C84" w:rsidRPr="000D09E7" w:rsidRDefault="006A4C84" w:rsidP="006A4C84">
      <w:pPr>
        <w:pStyle w:val="ListParagraph"/>
        <w:numPr>
          <w:ilvl w:val="0"/>
          <w:numId w:val="5"/>
        </w:numPr>
        <w:rPr>
          <w:lang w:val="en-NZ"/>
        </w:rPr>
      </w:pPr>
      <w:r w:rsidRPr="000D09E7">
        <w:rPr>
          <w:lang w:val="en-NZ"/>
        </w:rPr>
        <w:t>Complete the following table based o</w:t>
      </w:r>
      <w:r w:rsidR="00144C73" w:rsidRPr="000D09E7">
        <w:rPr>
          <w:lang w:val="en-NZ"/>
        </w:rPr>
        <w:t>n a typical student(s) who enro</w:t>
      </w:r>
      <w:r w:rsidRPr="000D09E7">
        <w:rPr>
          <w:lang w:val="en-NZ"/>
        </w:rPr>
        <w:t>ls on your course</w:t>
      </w:r>
    </w:p>
    <w:p w14:paraId="78A9CAE5" w14:textId="77777777" w:rsidR="006A4C84" w:rsidRPr="000D09E7" w:rsidRDefault="006A4C84" w:rsidP="006A4C84">
      <w:pPr>
        <w:pStyle w:val="ListParagraph"/>
        <w:ind w:left="1080"/>
        <w:rPr>
          <w:lang w:val="en-NZ"/>
        </w:rPr>
      </w:pPr>
    </w:p>
    <w:tbl>
      <w:tblPr>
        <w:tblW w:w="9923" w:type="dxa"/>
        <w:tblInd w:w="105" w:type="dxa"/>
        <w:tblBorders>
          <w:top w:val="single" w:sz="4" w:space="0" w:color="A0A0A0"/>
          <w:left w:val="single" w:sz="4" w:space="0" w:color="A0A0A0"/>
          <w:bottom w:val="single" w:sz="4" w:space="0" w:color="A0A0A0"/>
          <w:right w:val="single" w:sz="4" w:space="0" w:color="A0A0A0"/>
          <w:insideH w:val="single" w:sz="4" w:space="0" w:color="A0A0A0"/>
          <w:insideV w:val="single" w:sz="4" w:space="0" w:color="A0A0A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6A4C84" w:rsidRPr="000D09E7" w14:paraId="6C0862C4" w14:textId="77777777" w:rsidTr="00983E55">
        <w:trPr>
          <w:trHeight w:val="1587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D9B352" w14:textId="1275A5E6" w:rsidR="006A4C84" w:rsidRPr="000D09E7" w:rsidRDefault="006A4C84" w:rsidP="00F8279A">
            <w:pPr>
              <w:spacing w:line="0" w:lineRule="atLeast"/>
              <w:ind w:left="462"/>
              <w:rPr>
                <w:rFonts w:ascii="Avenir Heavy" w:eastAsia="Times New Roman" w:hAnsi="Avenir Heavy" w:cs="Times New Roman"/>
                <w:sz w:val="20"/>
                <w:szCs w:val="20"/>
                <w:lang w:val="en-NZ" w:eastAsia="en-NZ"/>
              </w:rPr>
            </w:pPr>
            <w:r w:rsidRPr="000D09E7">
              <w:rPr>
                <w:rFonts w:ascii="Avenir Heavy" w:eastAsia="Times New Roman" w:hAnsi="Avenir Heavy" w:cs="Times New Roman"/>
                <w:noProof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59776" behindDoc="0" locked="0" layoutInCell="1" allowOverlap="1" wp14:anchorId="466A2CE4" wp14:editId="3888BFD1">
                  <wp:simplePos x="0" y="0"/>
                  <wp:positionH relativeFrom="margin">
                    <wp:posOffset>135728</wp:posOffset>
                  </wp:positionH>
                  <wp:positionV relativeFrom="margin">
                    <wp:posOffset>76200</wp:posOffset>
                  </wp:positionV>
                  <wp:extent cx="846000" cy="846000"/>
                  <wp:effectExtent l="133350" t="57150" r="125730" b="754380"/>
                  <wp:wrapTight wrapText="bothSides">
                    <wp:wrapPolygon edited="0">
                      <wp:start x="6811" y="-1459"/>
                      <wp:lineTo x="-1459" y="-973"/>
                      <wp:lineTo x="-1459" y="22378"/>
                      <wp:lineTo x="-3405" y="22378"/>
                      <wp:lineTo x="-3405" y="37946"/>
                      <wp:lineTo x="486" y="37946"/>
                      <wp:lineTo x="4378" y="40378"/>
                      <wp:lineTo x="16541" y="40378"/>
                      <wp:lineTo x="20919" y="37946"/>
                      <wp:lineTo x="24324" y="30649"/>
                      <wp:lineTo x="24324" y="30162"/>
                      <wp:lineTo x="11189" y="22865"/>
                      <wp:lineTo x="11189" y="22378"/>
                      <wp:lineTo x="22378" y="15081"/>
                      <wp:lineTo x="22378" y="6811"/>
                      <wp:lineTo x="14595" y="-486"/>
                      <wp:lineTo x="14108" y="-1459"/>
                      <wp:lineTo x="6811" y="-1459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1376912_wooma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00" cy="846000"/>
                          </a:xfrm>
                          <a:prstGeom prst="ellipse">
                            <a:avLst/>
                          </a:prstGeom>
                          <a:ln w="38100" cap="rnd">
                            <a:solidFill>
                              <a:schemeClr val="bg1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C11BA4" w14:textId="77777777" w:rsidR="006A4C84" w:rsidRPr="00180607" w:rsidRDefault="006A4C84" w:rsidP="00F8279A">
            <w:pPr>
              <w:rPr>
                <w:rFonts w:eastAsia="Times New Roman" w:cs="Times New Roman"/>
                <w:szCs w:val="22"/>
                <w:lang w:val="en-NZ" w:eastAsia="en-NZ"/>
              </w:rPr>
            </w:pPr>
            <w:r w:rsidRPr="00180607">
              <w:rPr>
                <w:rFonts w:eastAsia="Times New Roman"/>
                <w:color w:val="000000"/>
                <w:szCs w:val="22"/>
                <w:lang w:val="en-NZ" w:eastAsia="en-NZ"/>
              </w:rPr>
              <w:t xml:space="preserve">Name: </w:t>
            </w:r>
          </w:p>
          <w:p w14:paraId="614E4E06" w14:textId="0BC5862B" w:rsidR="006A4C84" w:rsidRPr="00180607" w:rsidRDefault="006A4C84" w:rsidP="00F8279A">
            <w:pPr>
              <w:rPr>
                <w:rFonts w:eastAsia="Times New Roman" w:cs="Times New Roman"/>
                <w:szCs w:val="22"/>
                <w:lang w:val="en-NZ" w:eastAsia="en-NZ"/>
              </w:rPr>
            </w:pPr>
            <w:r w:rsidRPr="00180607">
              <w:rPr>
                <w:rFonts w:eastAsia="Times New Roman"/>
                <w:color w:val="000000"/>
                <w:szCs w:val="22"/>
                <w:lang w:val="en-NZ" w:eastAsia="en-NZ"/>
              </w:rPr>
              <w:t xml:space="preserve">Gender: </w:t>
            </w:r>
            <w:r w:rsidR="00B87321" w:rsidRPr="00180607">
              <w:rPr>
                <w:rFonts w:eastAsia="Times New Roman"/>
                <w:color w:val="000000"/>
                <w:szCs w:val="22"/>
                <w:lang w:val="en-NZ" w:eastAsia="en-NZ"/>
              </w:rPr>
              <w:t>Female</w:t>
            </w:r>
          </w:p>
          <w:p w14:paraId="14142828" w14:textId="77777777" w:rsidR="006A4C84" w:rsidRPr="00180607" w:rsidRDefault="006A4C84" w:rsidP="00F8279A">
            <w:pPr>
              <w:rPr>
                <w:rFonts w:eastAsia="Times New Roman" w:cs="Times New Roman"/>
                <w:szCs w:val="22"/>
                <w:lang w:val="en-NZ" w:eastAsia="en-NZ"/>
              </w:rPr>
            </w:pPr>
            <w:r w:rsidRPr="00180607">
              <w:rPr>
                <w:rFonts w:eastAsia="Times New Roman"/>
                <w:color w:val="000000"/>
                <w:szCs w:val="22"/>
                <w:lang w:val="en-NZ" w:eastAsia="en-NZ"/>
              </w:rPr>
              <w:t>Age:</w:t>
            </w:r>
          </w:p>
          <w:p w14:paraId="64553031" w14:textId="77777777" w:rsidR="006A4C84" w:rsidRPr="00180607" w:rsidRDefault="006A4C84" w:rsidP="00F8279A">
            <w:pPr>
              <w:rPr>
                <w:rFonts w:eastAsia="Times New Roman" w:cs="Times New Roman"/>
                <w:szCs w:val="22"/>
                <w:lang w:val="en-NZ" w:eastAsia="en-NZ"/>
              </w:rPr>
            </w:pPr>
            <w:r w:rsidRPr="00180607">
              <w:rPr>
                <w:rFonts w:eastAsia="Times New Roman"/>
                <w:color w:val="000000"/>
                <w:szCs w:val="22"/>
                <w:lang w:val="en-NZ" w:eastAsia="en-NZ"/>
              </w:rPr>
              <w:t>Lives in ….................................. with …..................................</w:t>
            </w:r>
          </w:p>
          <w:p w14:paraId="3326A157" w14:textId="77777777" w:rsidR="006A4C84" w:rsidRPr="00180607" w:rsidRDefault="006A4C84" w:rsidP="00F8279A">
            <w:pPr>
              <w:spacing w:line="0" w:lineRule="atLeast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180607">
              <w:rPr>
                <w:rFonts w:eastAsia="Times New Roman"/>
                <w:color w:val="000000"/>
                <w:szCs w:val="22"/>
                <w:lang w:val="en-NZ" w:eastAsia="en-NZ"/>
              </w:rPr>
              <w:t>Likes ...</w:t>
            </w:r>
          </w:p>
        </w:tc>
      </w:tr>
      <w:tr w:rsidR="00B829BB" w:rsidRPr="000D09E7" w14:paraId="39E6C3FC" w14:textId="77777777" w:rsidTr="00983E55">
        <w:trPr>
          <w:trHeight w:val="1192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C1E314" w14:textId="6DA9F3E6" w:rsidR="00B829BB" w:rsidRPr="000D09E7" w:rsidRDefault="00B829BB" w:rsidP="00A8272B">
            <w:pPr>
              <w:pStyle w:val="Heading2"/>
              <w:rPr>
                <w:rFonts w:cs="Times New Roman"/>
              </w:rPr>
            </w:pPr>
            <w:r w:rsidRPr="000D09E7">
              <w:t>Education &amp; experience</w:t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314311" w14:textId="77777777" w:rsidR="00B829BB" w:rsidRPr="00180607" w:rsidRDefault="00B829BB" w:rsidP="00B829BB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180607">
              <w:rPr>
                <w:rFonts w:eastAsia="Times New Roman" w:cs="Times New Roman"/>
                <w:sz w:val="20"/>
                <w:szCs w:val="20"/>
                <w:lang w:val="en-NZ" w:eastAsia="en-NZ"/>
              </w:rPr>
              <w:br/>
            </w:r>
          </w:p>
        </w:tc>
      </w:tr>
      <w:tr w:rsidR="00B829BB" w:rsidRPr="000D09E7" w14:paraId="685F2F89" w14:textId="77777777" w:rsidTr="00983E55">
        <w:trPr>
          <w:trHeight w:val="1192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F96819" w14:textId="62655E36" w:rsidR="00B829BB" w:rsidRPr="000D09E7" w:rsidRDefault="00B829BB" w:rsidP="00A8272B">
            <w:pPr>
              <w:pStyle w:val="Heading2"/>
              <w:rPr>
                <w:rFonts w:cs="Times New Roman"/>
              </w:rPr>
            </w:pPr>
            <w:r w:rsidRPr="000D09E7">
              <w:t xml:space="preserve">Existing subject knowledge &amp; skills </w:t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1B60D8" w14:textId="77777777" w:rsidR="00B829BB" w:rsidRPr="00180607" w:rsidRDefault="00B829BB" w:rsidP="00B829BB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180607">
              <w:rPr>
                <w:rFonts w:eastAsia="Times New Roman" w:cs="Times New Roman"/>
                <w:sz w:val="20"/>
                <w:szCs w:val="20"/>
                <w:lang w:val="en-NZ" w:eastAsia="en-NZ"/>
              </w:rPr>
              <w:br/>
            </w:r>
          </w:p>
        </w:tc>
      </w:tr>
      <w:tr w:rsidR="00B829BB" w:rsidRPr="000D09E7" w14:paraId="668C8C00" w14:textId="77777777" w:rsidTr="00983E55">
        <w:trPr>
          <w:trHeight w:val="1192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AF7848" w14:textId="4984FDC4" w:rsidR="00B829BB" w:rsidRPr="000D09E7" w:rsidRDefault="00B829BB" w:rsidP="00A8272B">
            <w:pPr>
              <w:pStyle w:val="Heading2"/>
              <w:rPr>
                <w:rFonts w:cs="Times New Roman"/>
              </w:rPr>
            </w:pPr>
            <w:r w:rsidRPr="000D09E7">
              <w:t>Technical skills/ digital literacy</w:t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A63002" w14:textId="77777777" w:rsidR="00B829BB" w:rsidRPr="00180607" w:rsidRDefault="00B829BB" w:rsidP="00B829BB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180607">
              <w:rPr>
                <w:rFonts w:eastAsia="Times New Roman" w:cs="Times New Roman"/>
                <w:sz w:val="20"/>
                <w:szCs w:val="20"/>
                <w:lang w:val="en-NZ" w:eastAsia="en-NZ"/>
              </w:rPr>
              <w:br/>
            </w:r>
          </w:p>
        </w:tc>
      </w:tr>
      <w:tr w:rsidR="00B829BB" w:rsidRPr="000D09E7" w14:paraId="410847D8" w14:textId="77777777" w:rsidTr="00983E55">
        <w:trPr>
          <w:trHeight w:val="1192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3BC95" w14:textId="6C30CD95" w:rsidR="00B829BB" w:rsidRPr="000D09E7" w:rsidRDefault="00B829BB" w:rsidP="00A8272B">
            <w:pPr>
              <w:pStyle w:val="Heading2"/>
              <w:rPr>
                <w:rFonts w:cs="Times New Roman"/>
              </w:rPr>
            </w:pPr>
            <w:r w:rsidRPr="000D09E7">
              <w:t>Family, work &amp; community responsibilities</w:t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C67F24" w14:textId="77777777" w:rsidR="00B829BB" w:rsidRPr="00180607" w:rsidRDefault="00B829BB" w:rsidP="00B829BB">
            <w:pPr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B829BB" w:rsidRPr="000D09E7" w14:paraId="64CAB6B3" w14:textId="77777777" w:rsidTr="00983E55">
        <w:trPr>
          <w:trHeight w:val="1192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B8F30C" w14:textId="222AE664" w:rsidR="00B829BB" w:rsidRPr="000D09E7" w:rsidRDefault="00B829BB" w:rsidP="00A8272B">
            <w:pPr>
              <w:pStyle w:val="Heading2"/>
              <w:rPr>
                <w:rFonts w:cs="Times New Roman"/>
              </w:rPr>
            </w:pPr>
            <w:r w:rsidRPr="000D09E7">
              <w:t>Motivation &amp; desires</w:t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50FB6F" w14:textId="77777777" w:rsidR="00B829BB" w:rsidRPr="00180607" w:rsidRDefault="00B829BB" w:rsidP="00B829BB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180607">
              <w:rPr>
                <w:rFonts w:eastAsia="Times New Roman" w:cs="Times New Roman"/>
                <w:sz w:val="20"/>
                <w:szCs w:val="20"/>
                <w:lang w:val="en-NZ" w:eastAsia="en-NZ"/>
              </w:rPr>
              <w:br/>
            </w:r>
          </w:p>
        </w:tc>
      </w:tr>
      <w:tr w:rsidR="00B829BB" w:rsidRPr="000D09E7" w14:paraId="2B61A2A6" w14:textId="77777777" w:rsidTr="00983E55">
        <w:trPr>
          <w:trHeight w:val="1192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CFE803" w14:textId="29D07816" w:rsidR="00B829BB" w:rsidRPr="000D09E7" w:rsidRDefault="00B829BB" w:rsidP="00A8272B">
            <w:pPr>
              <w:pStyle w:val="Heading2"/>
              <w:rPr>
                <w:rFonts w:cs="Times New Roman"/>
              </w:rPr>
            </w:pPr>
            <w:r w:rsidRPr="000D09E7">
              <w:t>Goals &amp; expectations</w:t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04A602" w14:textId="77777777" w:rsidR="00B829BB" w:rsidRPr="00180607" w:rsidRDefault="00B829BB" w:rsidP="00B829BB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180607">
              <w:rPr>
                <w:rFonts w:eastAsia="Times New Roman" w:cs="Times New Roman"/>
                <w:sz w:val="20"/>
                <w:szCs w:val="20"/>
                <w:lang w:val="en-NZ" w:eastAsia="en-NZ"/>
              </w:rPr>
              <w:br/>
            </w:r>
          </w:p>
        </w:tc>
      </w:tr>
      <w:tr w:rsidR="00B829BB" w:rsidRPr="000D09E7" w14:paraId="7A8A4AE9" w14:textId="77777777" w:rsidTr="00983E55">
        <w:trPr>
          <w:trHeight w:val="1192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980F6" w14:textId="19B1D2DB" w:rsidR="00B829BB" w:rsidRPr="000D09E7" w:rsidRDefault="00B829BB" w:rsidP="00A8272B">
            <w:pPr>
              <w:pStyle w:val="Heading2"/>
              <w:rPr>
                <w:rFonts w:cs="Times New Roman"/>
              </w:rPr>
            </w:pPr>
            <w:r w:rsidRPr="000D09E7">
              <w:t>Obstacles to their success</w:t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C54239" w14:textId="77777777" w:rsidR="00B829BB" w:rsidRPr="00180607" w:rsidRDefault="00B829BB" w:rsidP="00B829BB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180607">
              <w:rPr>
                <w:rFonts w:eastAsia="Times New Roman" w:cs="Times New Roman"/>
                <w:sz w:val="20"/>
                <w:szCs w:val="20"/>
                <w:lang w:val="en-NZ" w:eastAsia="en-NZ"/>
              </w:rPr>
              <w:br/>
            </w:r>
          </w:p>
        </w:tc>
      </w:tr>
      <w:tr w:rsidR="00B829BB" w:rsidRPr="000D09E7" w14:paraId="72085F35" w14:textId="77777777" w:rsidTr="00983E55">
        <w:trPr>
          <w:trHeight w:val="1192"/>
        </w:trPr>
        <w:tc>
          <w:tcPr>
            <w:tcW w:w="1985" w:type="dxa"/>
            <w:tcBorders>
              <w:left w:val="nil"/>
            </w:tcBorders>
            <w:shd w:val="clear" w:color="auto" w:fill="505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68D46B" w14:textId="629254AF" w:rsidR="00B829BB" w:rsidRPr="000D09E7" w:rsidRDefault="00B829BB" w:rsidP="00A8272B">
            <w:pPr>
              <w:pStyle w:val="Heading2"/>
              <w:rPr>
                <w:rFonts w:cs="Times New Roman"/>
              </w:rPr>
            </w:pPr>
            <w:r w:rsidRPr="000D09E7">
              <w:t>Unique assets</w:t>
            </w:r>
          </w:p>
        </w:tc>
        <w:tc>
          <w:tcPr>
            <w:tcW w:w="793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9C572" w14:textId="77777777" w:rsidR="00B829BB" w:rsidRPr="00180607" w:rsidRDefault="00B829BB" w:rsidP="00B829BB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180607">
              <w:rPr>
                <w:rFonts w:eastAsia="Times New Roman" w:cs="Times New Roman"/>
                <w:sz w:val="20"/>
                <w:szCs w:val="20"/>
                <w:lang w:val="en-NZ" w:eastAsia="en-NZ"/>
              </w:rPr>
              <w:br/>
            </w:r>
          </w:p>
        </w:tc>
      </w:tr>
    </w:tbl>
    <w:p w14:paraId="3A872B97" w14:textId="77777777" w:rsidR="006A4C84" w:rsidRPr="000D09E7" w:rsidRDefault="006A4C84" w:rsidP="00571963">
      <w:pPr>
        <w:rPr>
          <w:lang w:val="en-NZ"/>
        </w:rPr>
      </w:pPr>
    </w:p>
    <w:sectPr w:rsidR="006A4C84" w:rsidRPr="000D09E7" w:rsidSect="002C4B2D">
      <w:headerReference w:type="default" r:id="rId10"/>
      <w:footerReference w:type="even" r:id="rId11"/>
      <w:footerReference w:type="default" r:id="rId12"/>
      <w:pgSz w:w="11900" w:h="16840"/>
      <w:pgMar w:top="960" w:right="1800" w:bottom="993" w:left="993" w:header="713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C5585" w14:textId="77777777" w:rsidR="00F466E8" w:rsidRDefault="00F466E8" w:rsidP="00CF6A53">
      <w:r>
        <w:separator/>
      </w:r>
    </w:p>
  </w:endnote>
  <w:endnote w:type="continuationSeparator" w:id="0">
    <w:p w14:paraId="59721F2B" w14:textId="77777777" w:rsidR="00F466E8" w:rsidRDefault="00F466E8" w:rsidP="00CF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2D1B" w14:textId="7E272241" w:rsidR="00F466E8" w:rsidRDefault="00A8272B">
    <w:pPr>
      <w:pStyle w:val="Footer"/>
    </w:pPr>
    <w:sdt>
      <w:sdtPr>
        <w:id w:val="969400743"/>
        <w:placeholder>
          <w:docPart w:val="0819DD7BCE0EDF44BD5456849A599538"/>
        </w:placeholder>
        <w:temporary/>
        <w:showingPlcHdr/>
      </w:sdtPr>
      <w:sdtEndPr/>
      <w:sdtContent>
        <w:r w:rsidR="00F466E8">
          <w:t>[Type text]</w:t>
        </w:r>
      </w:sdtContent>
    </w:sdt>
    <w:r w:rsidR="00F466E8">
      <w:ptab w:relativeTo="margin" w:alignment="center" w:leader="none"/>
    </w:r>
    <w:sdt>
      <w:sdtPr>
        <w:id w:val="969400748"/>
        <w:placeholder>
          <w:docPart w:val="F6972FD811A7884B9E599F56AE366848"/>
        </w:placeholder>
        <w:temporary/>
        <w:showingPlcHdr/>
      </w:sdtPr>
      <w:sdtEndPr/>
      <w:sdtContent>
        <w:r w:rsidR="00F466E8">
          <w:t>[Type text]</w:t>
        </w:r>
      </w:sdtContent>
    </w:sdt>
    <w:r w:rsidR="00F466E8">
      <w:ptab w:relativeTo="margin" w:alignment="right" w:leader="none"/>
    </w:r>
    <w:sdt>
      <w:sdtPr>
        <w:id w:val="969400753"/>
        <w:placeholder>
          <w:docPart w:val="AB52E146CC83A14B892E7F50078F17CC"/>
        </w:placeholder>
        <w:temporary/>
        <w:showingPlcHdr/>
      </w:sdtPr>
      <w:sdtEndPr/>
      <w:sdtContent>
        <w:r w:rsidR="00F466E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D7D2" w14:textId="4730D4E4" w:rsidR="002C4B2D" w:rsidRDefault="00820032" w:rsidP="00090B3D">
    <w:pPr>
      <w:pStyle w:val="Footer"/>
      <w:ind w:right="-1481"/>
      <w:rPr>
        <w:color w:val="595959" w:themeColor="text1" w:themeTint="A6"/>
        <w:sz w:val="18"/>
        <w:szCs w:val="18"/>
      </w:rPr>
    </w:pPr>
    <w:r w:rsidRPr="003C0E0A">
      <w:rPr>
        <w:noProof/>
        <w:color w:val="595959" w:themeColor="text1" w:themeTint="A6"/>
        <w:sz w:val="18"/>
        <w:szCs w:val="18"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91E338" wp14:editId="08B4DDC2">
              <wp:simplePos x="0" y="0"/>
              <wp:positionH relativeFrom="column">
                <wp:posOffset>3053877</wp:posOffset>
              </wp:positionH>
              <wp:positionV relativeFrom="paragraph">
                <wp:posOffset>15240</wp:posOffset>
              </wp:positionV>
              <wp:extent cx="37719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CC267" w14:textId="4C7720E1" w:rsidR="00820032" w:rsidRPr="003C0E0A" w:rsidRDefault="00820032" w:rsidP="00820032">
                          <w:pPr>
                            <w:jc w:val="right"/>
                            <w:rPr>
                              <w:bCs w:val="0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3C0E0A">
                            <w:rPr>
                              <w:bCs w:val="0"/>
                              <w:color w:val="595959" w:themeColor="text1" w:themeTint="A6"/>
                              <w:sz w:val="12"/>
                              <w:szCs w:val="12"/>
                              <w:shd w:val="clear" w:color="auto" w:fill="FFFFFF"/>
                              <w:lang w:eastAsia="en-NZ"/>
                            </w:rPr>
                            <w:t xml:space="preserve">This work by the OU H817 module “Openness and innovation in </w:t>
                          </w:r>
                          <w:proofErr w:type="spellStart"/>
                          <w:r w:rsidRPr="003C0E0A">
                            <w:rPr>
                              <w:bCs w:val="0"/>
                              <w:color w:val="595959" w:themeColor="text1" w:themeTint="A6"/>
                              <w:sz w:val="12"/>
                              <w:szCs w:val="12"/>
                              <w:shd w:val="clear" w:color="auto" w:fill="FFFFFF"/>
                              <w:lang w:eastAsia="en-NZ"/>
                            </w:rPr>
                            <w:t>elearning</w:t>
                          </w:r>
                          <w:proofErr w:type="spellEnd"/>
                          <w:r w:rsidRPr="003C0E0A">
                            <w:rPr>
                              <w:bCs w:val="0"/>
                              <w:color w:val="595959" w:themeColor="text1" w:themeTint="A6"/>
                              <w:sz w:val="12"/>
                              <w:szCs w:val="12"/>
                              <w:shd w:val="clear" w:color="auto" w:fill="FFFFFF"/>
                              <w:lang w:eastAsia="en-NZ"/>
                            </w:rPr>
                            <w:t>” (</w:t>
                          </w:r>
                          <w:hyperlink r:id="rId1" w:history="1">
                            <w:r w:rsidRPr="003C0E0A">
                              <w:rPr>
                                <w:bCs w:val="0"/>
                                <w:color w:val="595959" w:themeColor="text1" w:themeTint="A6"/>
                                <w:sz w:val="12"/>
                                <w:szCs w:val="12"/>
                                <w:u w:val="single"/>
                                <w:shd w:val="clear" w:color="auto" w:fill="FFFFFF"/>
                                <w:lang w:eastAsia="en-NZ"/>
                              </w:rPr>
                              <w:t>http://www3.open.ac.uk/study/postgraduate/course/h817.htm</w:t>
                            </w:r>
                          </w:hyperlink>
                          <w:r w:rsidRPr="003C0E0A">
                            <w:rPr>
                              <w:bCs w:val="0"/>
                              <w:color w:val="595959" w:themeColor="text1" w:themeTint="A6"/>
                              <w:sz w:val="12"/>
                              <w:szCs w:val="12"/>
                              <w:shd w:val="clear" w:color="auto" w:fill="FFFFFF"/>
                              <w:lang w:eastAsia="en-NZ"/>
                            </w:rPr>
                            <w:t>) is licensed under a</w:t>
                          </w:r>
                          <w:hyperlink r:id="rId2" w:history="1">
                            <w:r w:rsidRPr="003C0E0A">
                              <w:rPr>
                                <w:bCs w:val="0"/>
                                <w:color w:val="595959" w:themeColor="text1" w:themeTint="A6"/>
                                <w:sz w:val="12"/>
                                <w:szCs w:val="12"/>
                                <w:shd w:val="clear" w:color="auto" w:fill="FFFFFF"/>
                                <w:lang w:eastAsia="en-NZ"/>
                              </w:rPr>
                              <w:t xml:space="preserve"> </w:t>
                            </w:r>
                            <w:r w:rsidRPr="003C0E0A">
                              <w:rPr>
                                <w:bCs w:val="0"/>
                                <w:color w:val="595959" w:themeColor="text1" w:themeTint="A6"/>
                                <w:sz w:val="12"/>
                                <w:szCs w:val="12"/>
                                <w:u w:val="single"/>
                                <w:shd w:val="clear" w:color="auto" w:fill="FFFFFF"/>
                                <w:lang w:eastAsia="en-NZ"/>
                              </w:rPr>
                              <w:t>Creative Commons Attribution-NonCommercial-ShareAlike 2.0 UK: England &amp; Wales License</w:t>
                            </w:r>
                          </w:hyperlink>
                          <w:r w:rsidRPr="003C0E0A">
                            <w:rPr>
                              <w:bCs w:val="0"/>
                              <w:color w:val="595959" w:themeColor="text1" w:themeTint="A6"/>
                              <w:sz w:val="12"/>
                              <w:szCs w:val="12"/>
                              <w:shd w:val="clear" w:color="auto" w:fill="FFFFFF"/>
                              <w:lang w:eastAsia="en-NZ"/>
                            </w:rPr>
                            <w:t xml:space="preserve">. </w:t>
                          </w:r>
                          <w:r w:rsidRPr="003C0E0A">
                            <w:rPr>
                              <w:bCs w:val="0"/>
                              <w:color w:val="595959" w:themeColor="text1" w:themeTint="A6"/>
                              <w:sz w:val="12"/>
                              <w:szCs w:val="12"/>
                              <w:lang w:eastAsia="en-NZ"/>
                            </w:rPr>
                            <w:t xml:space="preserve">See </w:t>
                          </w:r>
                          <w:hyperlink r:id="rId3" w:history="1">
                            <w:r w:rsidRPr="003C0E0A">
                              <w:rPr>
                                <w:bCs w:val="0"/>
                                <w:color w:val="595959" w:themeColor="text1" w:themeTint="A6"/>
                                <w:sz w:val="12"/>
                                <w:szCs w:val="12"/>
                                <w:u w:val="single"/>
                                <w:lang w:eastAsia="en-NZ"/>
                              </w:rPr>
                              <w:t>http://www.ld-grid.org/resources/representations-and-languages/personas</w:t>
                            </w:r>
                          </w:hyperlink>
                          <w:r w:rsidRPr="003C0E0A">
                            <w:rPr>
                              <w:bCs w:val="0"/>
                              <w:color w:val="595959" w:themeColor="text1" w:themeTint="A6"/>
                              <w:sz w:val="12"/>
                              <w:szCs w:val="12"/>
                              <w:lang w:eastAsia="en-NZ"/>
                            </w:rPr>
                            <w:t xml:space="preserve"> for an introduction to personas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91E3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45pt;margin-top:1.2pt;width:297pt;height:3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" filled="f" stroked="f">
              <v:textbox>
                <w:txbxContent>
                  <w:p w14:paraId="690CC267" w14:textId="4C7720E1" w:rsidR="00820032" w:rsidRPr="003C0E0A" w:rsidRDefault="00820032" w:rsidP="00820032">
                    <w:pPr>
                      <w:jc w:val="right"/>
                      <w:rPr>
                        <w:bCs w:val="0"/>
                        <w:color w:val="595959" w:themeColor="text1" w:themeTint="A6"/>
                        <w:sz w:val="12"/>
                        <w:szCs w:val="12"/>
                      </w:rPr>
                    </w:pPr>
                    <w:r w:rsidRPr="003C0E0A">
                      <w:rPr>
                        <w:bCs w:val="0"/>
                        <w:color w:val="595959" w:themeColor="text1" w:themeTint="A6"/>
                        <w:sz w:val="12"/>
                        <w:szCs w:val="12"/>
                        <w:shd w:val="clear" w:color="auto" w:fill="FFFFFF"/>
                        <w:lang w:eastAsia="en-NZ"/>
                      </w:rPr>
                      <w:t xml:space="preserve">This work by the OU H817 module “Openness and innovation in </w:t>
                    </w:r>
                    <w:proofErr w:type="spellStart"/>
                    <w:r w:rsidRPr="003C0E0A">
                      <w:rPr>
                        <w:bCs w:val="0"/>
                        <w:color w:val="595959" w:themeColor="text1" w:themeTint="A6"/>
                        <w:sz w:val="12"/>
                        <w:szCs w:val="12"/>
                        <w:shd w:val="clear" w:color="auto" w:fill="FFFFFF"/>
                        <w:lang w:eastAsia="en-NZ"/>
                      </w:rPr>
                      <w:t>elearning</w:t>
                    </w:r>
                    <w:proofErr w:type="spellEnd"/>
                    <w:r w:rsidRPr="003C0E0A">
                      <w:rPr>
                        <w:bCs w:val="0"/>
                        <w:color w:val="595959" w:themeColor="text1" w:themeTint="A6"/>
                        <w:sz w:val="12"/>
                        <w:szCs w:val="12"/>
                        <w:shd w:val="clear" w:color="auto" w:fill="FFFFFF"/>
                        <w:lang w:eastAsia="en-NZ"/>
                      </w:rPr>
                      <w:t>” (</w:t>
                    </w:r>
                    <w:hyperlink r:id="rId4" w:history="1">
                      <w:r w:rsidRPr="003C0E0A">
                        <w:rPr>
                          <w:bCs w:val="0"/>
                          <w:color w:val="595959" w:themeColor="text1" w:themeTint="A6"/>
                          <w:sz w:val="12"/>
                          <w:szCs w:val="12"/>
                          <w:u w:val="single"/>
                          <w:shd w:val="clear" w:color="auto" w:fill="FFFFFF"/>
                          <w:lang w:eastAsia="en-NZ"/>
                        </w:rPr>
                        <w:t>http://www3.open.ac.uk/study/postgraduate/course/h817.htm</w:t>
                      </w:r>
                    </w:hyperlink>
                    <w:r w:rsidRPr="003C0E0A">
                      <w:rPr>
                        <w:bCs w:val="0"/>
                        <w:color w:val="595959" w:themeColor="text1" w:themeTint="A6"/>
                        <w:sz w:val="12"/>
                        <w:szCs w:val="12"/>
                        <w:shd w:val="clear" w:color="auto" w:fill="FFFFFF"/>
                        <w:lang w:eastAsia="en-NZ"/>
                      </w:rPr>
                      <w:t>) is licensed under a</w:t>
                    </w:r>
                    <w:hyperlink r:id="rId5" w:history="1">
                      <w:r w:rsidRPr="003C0E0A">
                        <w:rPr>
                          <w:bCs w:val="0"/>
                          <w:color w:val="595959" w:themeColor="text1" w:themeTint="A6"/>
                          <w:sz w:val="12"/>
                          <w:szCs w:val="12"/>
                          <w:shd w:val="clear" w:color="auto" w:fill="FFFFFF"/>
                          <w:lang w:eastAsia="en-NZ"/>
                        </w:rPr>
                        <w:t xml:space="preserve"> </w:t>
                      </w:r>
                      <w:r w:rsidRPr="003C0E0A">
                        <w:rPr>
                          <w:bCs w:val="0"/>
                          <w:color w:val="595959" w:themeColor="text1" w:themeTint="A6"/>
                          <w:sz w:val="12"/>
                          <w:szCs w:val="12"/>
                          <w:u w:val="single"/>
                          <w:shd w:val="clear" w:color="auto" w:fill="FFFFFF"/>
                          <w:lang w:eastAsia="en-NZ"/>
                        </w:rPr>
                        <w:t>Creative Commons Attribution-NonCommercial-ShareAlike 2.0 UK: England &amp; Wales License</w:t>
                      </w:r>
                    </w:hyperlink>
                    <w:r w:rsidRPr="003C0E0A">
                      <w:rPr>
                        <w:bCs w:val="0"/>
                        <w:color w:val="595959" w:themeColor="text1" w:themeTint="A6"/>
                        <w:sz w:val="12"/>
                        <w:szCs w:val="12"/>
                        <w:shd w:val="clear" w:color="auto" w:fill="FFFFFF"/>
                        <w:lang w:eastAsia="en-NZ"/>
                      </w:rPr>
                      <w:t xml:space="preserve">. </w:t>
                    </w:r>
                    <w:r w:rsidRPr="003C0E0A">
                      <w:rPr>
                        <w:bCs w:val="0"/>
                        <w:color w:val="595959" w:themeColor="text1" w:themeTint="A6"/>
                        <w:sz w:val="12"/>
                        <w:szCs w:val="12"/>
                        <w:lang w:eastAsia="en-NZ"/>
                      </w:rPr>
                      <w:t xml:space="preserve">See </w:t>
                    </w:r>
                    <w:hyperlink r:id="rId6" w:history="1">
                      <w:r w:rsidRPr="003C0E0A">
                        <w:rPr>
                          <w:bCs w:val="0"/>
                          <w:color w:val="595959" w:themeColor="text1" w:themeTint="A6"/>
                          <w:sz w:val="12"/>
                          <w:szCs w:val="12"/>
                          <w:u w:val="single"/>
                          <w:lang w:eastAsia="en-NZ"/>
                        </w:rPr>
                        <w:t>http://www.ld-grid.org/resources/representations-and-languages/personas</w:t>
                      </w:r>
                    </w:hyperlink>
                    <w:r w:rsidRPr="003C0E0A">
                      <w:rPr>
                        <w:bCs w:val="0"/>
                        <w:color w:val="595959" w:themeColor="text1" w:themeTint="A6"/>
                        <w:sz w:val="12"/>
                        <w:szCs w:val="12"/>
                        <w:lang w:eastAsia="en-NZ"/>
                      </w:rPr>
                      <w:t xml:space="preserve"> for an introduction to personas</w:t>
                    </w:r>
                  </w:p>
                </w:txbxContent>
              </v:textbox>
            </v:shape>
          </w:pict>
        </mc:Fallback>
      </mc:AlternateContent>
    </w:r>
  </w:p>
  <w:p w14:paraId="0520905C" w14:textId="4997909B" w:rsidR="00F466E8" w:rsidRPr="003C0E0A" w:rsidRDefault="00F466E8" w:rsidP="000E56DC">
    <w:pPr>
      <w:pStyle w:val="Footer"/>
      <w:ind w:left="-709" w:right="-1481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48DC4" w14:textId="77777777" w:rsidR="00F466E8" w:rsidRDefault="00F466E8" w:rsidP="00CF6A53">
      <w:r>
        <w:separator/>
      </w:r>
    </w:p>
  </w:footnote>
  <w:footnote w:type="continuationSeparator" w:id="0">
    <w:p w14:paraId="208AA47E" w14:textId="77777777" w:rsidR="00F466E8" w:rsidRDefault="00F466E8" w:rsidP="00CF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DCC51" w14:textId="302A78EE" w:rsidR="00F466E8" w:rsidRPr="00CF6A53" w:rsidRDefault="00F466E8" w:rsidP="00392978">
    <w:pPr>
      <w:pStyle w:val="Header"/>
      <w:ind w:right="-1481"/>
      <w:jc w:val="right"/>
      <w:rPr>
        <w:color w:val="A6A6A6" w:themeColor="background1" w:themeShade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36137"/>
    <w:multiLevelType w:val="hybridMultilevel"/>
    <w:tmpl w:val="8994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113FF"/>
    <w:multiLevelType w:val="hybridMultilevel"/>
    <w:tmpl w:val="9A5888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603F7"/>
    <w:multiLevelType w:val="hybridMultilevel"/>
    <w:tmpl w:val="0DC6BD22"/>
    <w:lvl w:ilvl="0" w:tplc="1DD27FC4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F73267"/>
    <w:multiLevelType w:val="hybridMultilevel"/>
    <w:tmpl w:val="B720CE4A"/>
    <w:lvl w:ilvl="0" w:tplc="FC029F68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B2B1CA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9D13CD"/>
    <w:multiLevelType w:val="hybridMultilevel"/>
    <w:tmpl w:val="BC269D26"/>
    <w:lvl w:ilvl="0" w:tplc="FC029F68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B2B1CA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63"/>
    <w:rsid w:val="00062DCC"/>
    <w:rsid w:val="00090B3D"/>
    <w:rsid w:val="000D09E7"/>
    <w:rsid w:val="000E2219"/>
    <w:rsid w:val="000E22D3"/>
    <w:rsid w:val="000E56DC"/>
    <w:rsid w:val="00144C73"/>
    <w:rsid w:val="00180607"/>
    <w:rsid w:val="002444F7"/>
    <w:rsid w:val="00293A73"/>
    <w:rsid w:val="002C4B2D"/>
    <w:rsid w:val="00392978"/>
    <w:rsid w:val="003C0E0A"/>
    <w:rsid w:val="003F3158"/>
    <w:rsid w:val="004658AC"/>
    <w:rsid w:val="0049323D"/>
    <w:rsid w:val="00571963"/>
    <w:rsid w:val="005A050A"/>
    <w:rsid w:val="005D1A56"/>
    <w:rsid w:val="005D5BB0"/>
    <w:rsid w:val="005F5DFD"/>
    <w:rsid w:val="006622A9"/>
    <w:rsid w:val="006A4C84"/>
    <w:rsid w:val="006B6D8D"/>
    <w:rsid w:val="00712C98"/>
    <w:rsid w:val="00722B1B"/>
    <w:rsid w:val="00761764"/>
    <w:rsid w:val="00820032"/>
    <w:rsid w:val="00833544"/>
    <w:rsid w:val="0087792F"/>
    <w:rsid w:val="008E3519"/>
    <w:rsid w:val="00983E55"/>
    <w:rsid w:val="00A052B4"/>
    <w:rsid w:val="00A27B2C"/>
    <w:rsid w:val="00A311E6"/>
    <w:rsid w:val="00A72323"/>
    <w:rsid w:val="00A8272B"/>
    <w:rsid w:val="00AA5990"/>
    <w:rsid w:val="00B829BB"/>
    <w:rsid w:val="00B87321"/>
    <w:rsid w:val="00C97807"/>
    <w:rsid w:val="00CF6A53"/>
    <w:rsid w:val="00D34F24"/>
    <w:rsid w:val="00DB5A51"/>
    <w:rsid w:val="00E7344B"/>
    <w:rsid w:val="00F466E8"/>
    <w:rsid w:val="00F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23463D"/>
  <w14:defaultImageDpi w14:val="300"/>
  <w15:docId w15:val="{AFCE0484-C78E-4C22-8138-131D534A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63"/>
    <w:rPr>
      <w:rFonts w:ascii="Calibri Light" w:hAnsi="Calibri Light" w:cs="Arial"/>
      <w:bCs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B3D"/>
    <w:pPr>
      <w:keepNext/>
      <w:keepLines/>
      <w:outlineLvl w:val="0"/>
    </w:pPr>
    <w:rPr>
      <w:rFonts w:asciiTheme="majorHAnsi" w:eastAsiaTheme="majorEastAsia" w:hAnsiTheme="majorHAnsi" w:cstheme="majorBidi"/>
      <w:bCs w:val="0"/>
      <w:color w:val="7030A0"/>
      <w:sz w:val="32"/>
      <w:szCs w:val="32"/>
      <w:lang w:val="en-NZ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8272B"/>
    <w:pPr>
      <w:spacing w:before="0"/>
      <w:outlineLvl w:val="1"/>
    </w:pPr>
    <w:rPr>
      <w:rFonts w:asciiTheme="majorHAnsi" w:hAnsiTheme="majorHAnsi"/>
      <w:b w:val="0"/>
      <w:color w:val="FFFFFF" w:themeColor="background1"/>
      <w:sz w:val="20"/>
      <w:szCs w:val="20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544"/>
    <w:pPr>
      <w:keepNext/>
      <w:keepLines/>
      <w:spacing w:before="200"/>
      <w:outlineLvl w:val="2"/>
    </w:pPr>
    <w:rPr>
      <w:rFonts w:ascii="Avenir Heavy" w:eastAsiaTheme="majorEastAsia" w:hAnsi="Avenir Heavy" w:cstheme="majorBidi"/>
      <w:b/>
      <w:bCs w:val="0"/>
      <w:color w:val="14A4C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963"/>
    <w:pPr>
      <w:spacing w:after="120"/>
      <w:ind w:left="720"/>
      <w:contextualSpacing/>
    </w:pPr>
    <w:rPr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1963"/>
    <w:rPr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57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0B3D"/>
    <w:rPr>
      <w:rFonts w:asciiTheme="majorHAnsi" w:eastAsiaTheme="majorEastAsia" w:hAnsiTheme="majorHAnsi" w:cstheme="majorBidi"/>
      <w:color w:val="7030A0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A8272B"/>
    <w:rPr>
      <w:rFonts w:asciiTheme="majorHAnsi" w:eastAsiaTheme="majorEastAsia" w:hAnsiTheme="majorHAnsi" w:cstheme="majorBidi"/>
      <w:color w:val="FFFFFF" w:themeColor="background1"/>
      <w:sz w:val="20"/>
      <w:szCs w:val="20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33544"/>
    <w:rPr>
      <w:rFonts w:ascii="Avenir Heavy" w:eastAsiaTheme="majorEastAsia" w:hAnsi="Avenir Heavy" w:cstheme="majorBidi"/>
      <w:b/>
      <w:color w:val="14A4C7"/>
      <w:sz w:val="22"/>
    </w:rPr>
  </w:style>
  <w:style w:type="paragraph" w:styleId="Header">
    <w:name w:val="header"/>
    <w:basedOn w:val="Normal"/>
    <w:link w:val="HeaderChar"/>
    <w:uiPriority w:val="99"/>
    <w:unhideWhenUsed/>
    <w:rsid w:val="00CF6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A53"/>
    <w:rPr>
      <w:rFonts w:ascii="Calibri Light" w:hAnsi="Calibri Light" w:cs="Arial"/>
      <w:bCs/>
      <w:sz w:val="22"/>
    </w:rPr>
  </w:style>
  <w:style w:type="paragraph" w:styleId="Footer">
    <w:name w:val="footer"/>
    <w:basedOn w:val="Normal"/>
    <w:link w:val="FooterChar"/>
    <w:uiPriority w:val="99"/>
    <w:unhideWhenUsed/>
    <w:rsid w:val="00CF6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A53"/>
    <w:rPr>
      <w:rFonts w:ascii="Calibri Light" w:hAnsi="Calibri Light" w:cs="Arial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23"/>
    <w:rPr>
      <w:rFonts w:ascii="Lucida Grande" w:hAnsi="Lucida Grande" w:cs="Lucida Grande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0032"/>
    <w:rPr>
      <w:color w:val="14A4C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d-grid.org/resources/representations-and-languages/personas" TargetMode="External"/><Relationship Id="rId2" Type="http://schemas.openxmlformats.org/officeDocument/2006/relationships/hyperlink" Target="http://creativecommons.org/licenses/by-nc-sa/2.0/uk/deed.en_GB" TargetMode="External"/><Relationship Id="rId1" Type="http://schemas.openxmlformats.org/officeDocument/2006/relationships/hyperlink" Target="http://www3.open.ac.uk/study/postgraduate/course/h817.htm" TargetMode="External"/><Relationship Id="rId6" Type="http://schemas.openxmlformats.org/officeDocument/2006/relationships/hyperlink" Target="http://www.ld-grid.org/resources/representations-and-languages/personas" TargetMode="External"/><Relationship Id="rId5" Type="http://schemas.openxmlformats.org/officeDocument/2006/relationships/hyperlink" Target="http://creativecommons.org/licenses/by-nc-sa/2.0/uk/deed.en_GB" TargetMode="External"/><Relationship Id="rId4" Type="http://schemas.openxmlformats.org/officeDocument/2006/relationships/hyperlink" Target="http://www3.open.ac.uk/study/postgraduate/course/h817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19DD7BCE0EDF44BD5456849A59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5C1B-9E0D-664D-A11E-8BB5B8DAD1CF}"/>
      </w:docPartPr>
      <w:docPartBody>
        <w:p w:rsidR="00FF0C5B" w:rsidRDefault="00FF0C5B" w:rsidP="00FF0C5B">
          <w:pPr>
            <w:pStyle w:val="0819DD7BCE0EDF44BD5456849A599538"/>
          </w:pPr>
          <w:r>
            <w:t>[Type text]</w:t>
          </w:r>
        </w:p>
      </w:docPartBody>
    </w:docPart>
    <w:docPart>
      <w:docPartPr>
        <w:name w:val="F6972FD811A7884B9E599F56AE36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C41F-2AF3-764E-8B1A-3AE451E739BC}"/>
      </w:docPartPr>
      <w:docPartBody>
        <w:p w:rsidR="00FF0C5B" w:rsidRDefault="00FF0C5B" w:rsidP="00FF0C5B">
          <w:pPr>
            <w:pStyle w:val="F6972FD811A7884B9E599F56AE366848"/>
          </w:pPr>
          <w:r>
            <w:t>[Type text]</w:t>
          </w:r>
        </w:p>
      </w:docPartBody>
    </w:docPart>
    <w:docPart>
      <w:docPartPr>
        <w:name w:val="AB52E146CC83A14B892E7F50078F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ADEDC-F314-4B4A-8D4E-1D1CCE4AFCCE}"/>
      </w:docPartPr>
      <w:docPartBody>
        <w:p w:rsidR="00FF0C5B" w:rsidRDefault="00FF0C5B" w:rsidP="00FF0C5B">
          <w:pPr>
            <w:pStyle w:val="AB52E146CC83A14B892E7F50078F17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5B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19DD7BCE0EDF44BD5456849A599538">
    <w:name w:val="0819DD7BCE0EDF44BD5456849A599538"/>
    <w:rsid w:val="00FF0C5B"/>
  </w:style>
  <w:style w:type="paragraph" w:customStyle="1" w:styleId="F6972FD811A7884B9E599F56AE366848">
    <w:name w:val="F6972FD811A7884B9E599F56AE366848"/>
    <w:rsid w:val="00FF0C5B"/>
  </w:style>
  <w:style w:type="paragraph" w:customStyle="1" w:styleId="AB52E146CC83A14B892E7F50078F17CC">
    <w:name w:val="AB52E146CC83A14B892E7F50078F17CC"/>
    <w:rsid w:val="00FF0C5B"/>
  </w:style>
  <w:style w:type="paragraph" w:customStyle="1" w:styleId="941625BCD653EF42BE4459615AEAC646">
    <w:name w:val="941625BCD653EF42BE4459615AEAC646"/>
    <w:rsid w:val="00FF0C5B"/>
  </w:style>
  <w:style w:type="paragraph" w:customStyle="1" w:styleId="B358561DD1C43149B4FE7B9F2E4E9413">
    <w:name w:val="B358561DD1C43149B4FE7B9F2E4E9413"/>
    <w:rsid w:val="00FF0C5B"/>
  </w:style>
  <w:style w:type="paragraph" w:customStyle="1" w:styleId="CF62B3CE1B13E749AAADA5583719698E">
    <w:name w:val="CF62B3CE1B13E749AAADA5583719698E"/>
    <w:rsid w:val="00FF0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Pantone 2014">
      <a:dk1>
        <a:sysClr val="windowText" lastClr="000000"/>
      </a:dk1>
      <a:lt1>
        <a:sysClr val="window" lastClr="FFFFFF"/>
      </a:lt1>
      <a:dk2>
        <a:srgbClr val="7F7EA8"/>
      </a:dk2>
      <a:lt2>
        <a:srgbClr val="AAB1B0"/>
      </a:lt2>
      <a:accent1>
        <a:srgbClr val="752864"/>
      </a:accent1>
      <a:accent2>
        <a:srgbClr val="F47D44"/>
      </a:accent2>
      <a:accent3>
        <a:srgbClr val="E46764"/>
      </a:accent3>
      <a:accent4>
        <a:srgbClr val="B163A3"/>
      </a:accent4>
      <a:accent5>
        <a:srgbClr val="83B5DD"/>
      </a:accent5>
      <a:accent6>
        <a:srgbClr val="46866F"/>
      </a:accent6>
      <a:hlink>
        <a:srgbClr val="006BB6"/>
      </a:hlink>
      <a:folHlink>
        <a:srgbClr val="795D34"/>
      </a:folHlink>
    </a:clrScheme>
    <a:fontScheme name="Calibri Light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EC55E-613F-4C05-8579-82839DAE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140</Words>
  <Characters>804</Characters>
  <Application>Microsoft Office Word</Application>
  <DocSecurity>0</DocSecurity>
  <Lines>6</Lines>
  <Paragraphs>1</Paragraphs>
  <ScaleCrop>false</ScaleCrop>
  <Company>NMIT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NMIT</dc:creator>
  <cp:keywords/>
  <dc:description/>
  <cp:lastModifiedBy>Craig Agnew</cp:lastModifiedBy>
  <cp:revision>30</cp:revision>
  <cp:lastPrinted>2014-05-29T23:42:00Z</cp:lastPrinted>
  <dcterms:created xsi:type="dcterms:W3CDTF">2014-05-29T09:52:00Z</dcterms:created>
  <dcterms:modified xsi:type="dcterms:W3CDTF">2014-09-23T02:21:00Z</dcterms:modified>
</cp:coreProperties>
</file>