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EE" w:rsidRPr="000473EE" w:rsidRDefault="000473EE" w:rsidP="000473EE">
      <w:pPr>
        <w:jc w:val="center"/>
        <w:rPr>
          <w:rFonts w:ascii="Arial" w:hAnsi="Arial" w:cs="Arial"/>
          <w:b/>
          <w:u w:val="single"/>
        </w:rPr>
      </w:pPr>
      <w:r w:rsidRPr="000473EE">
        <w:rPr>
          <w:rFonts w:ascii="Arial" w:hAnsi="Arial" w:cs="Arial"/>
          <w:b/>
          <w:u w:val="single"/>
        </w:rPr>
        <w:t>Recording your work</w:t>
      </w:r>
    </w:p>
    <w:p w:rsidR="00AB4D22" w:rsidRPr="00DB27BD" w:rsidRDefault="00AB4D22" w:rsidP="00AB4D22">
      <w:pPr>
        <w:rPr>
          <w:rFonts w:ascii="Arial" w:hAnsi="Arial" w:cs="Arial"/>
        </w:rPr>
      </w:pPr>
      <w:r w:rsidRPr="00DB27BD">
        <w:rPr>
          <w:rFonts w:ascii="Arial" w:hAnsi="Arial" w:cs="Arial"/>
        </w:rPr>
        <w:t xml:space="preserve">Please experiment with </w:t>
      </w:r>
      <w:r w:rsidR="002F1E49">
        <w:rPr>
          <w:rFonts w:ascii="Arial" w:hAnsi="Arial" w:cs="Arial"/>
        </w:rPr>
        <w:t xml:space="preserve">recording </w:t>
      </w:r>
      <w:r w:rsidR="00DB27BD">
        <w:rPr>
          <w:rFonts w:ascii="Arial" w:hAnsi="Arial" w:cs="Arial"/>
        </w:rPr>
        <w:t xml:space="preserve">leading up to </w:t>
      </w:r>
      <w:r w:rsidR="00F66FC6">
        <w:rPr>
          <w:rFonts w:ascii="Arial" w:hAnsi="Arial" w:cs="Arial"/>
        </w:rPr>
        <w:t>Workshop 3</w:t>
      </w:r>
    </w:p>
    <w:p w:rsidR="00AB4D22" w:rsidRDefault="00AB4D22" w:rsidP="000473EE">
      <w:pPr>
        <w:rPr>
          <w:rFonts w:ascii="Arial" w:hAnsi="Arial" w:cs="Arial"/>
        </w:rPr>
      </w:pPr>
      <w:r>
        <w:rPr>
          <w:rFonts w:ascii="Arial" w:hAnsi="Arial" w:cs="Arial"/>
        </w:rPr>
        <w:t>You need to make a video (not audio) recording</w:t>
      </w:r>
      <w:r w:rsidR="00567A62">
        <w:rPr>
          <w:rFonts w:ascii="Arial" w:hAnsi="Arial" w:cs="Arial"/>
        </w:rPr>
        <w:t xml:space="preserve"> on your own device</w:t>
      </w:r>
      <w:r>
        <w:rPr>
          <w:rFonts w:ascii="Arial" w:hAnsi="Arial" w:cs="Arial"/>
        </w:rPr>
        <w:t xml:space="preserve">.  </w:t>
      </w:r>
    </w:p>
    <w:p w:rsidR="000473EE" w:rsidRDefault="00F03BE3" w:rsidP="000473EE">
      <w:pPr>
        <w:rPr>
          <w:rFonts w:ascii="Arial" w:hAnsi="Arial" w:cs="Arial"/>
        </w:rPr>
      </w:pPr>
      <w:r>
        <w:rPr>
          <w:rFonts w:ascii="Arial" w:hAnsi="Arial" w:cs="Arial"/>
        </w:rPr>
        <w:t>Always t</w:t>
      </w:r>
      <w:r w:rsidR="000473EE" w:rsidRPr="000473EE">
        <w:rPr>
          <w:rFonts w:ascii="Arial" w:hAnsi="Arial" w:cs="Arial"/>
        </w:rPr>
        <w:t>ake great care of recordings in order to pr</w:t>
      </w:r>
      <w:r w:rsidR="000430E7">
        <w:rPr>
          <w:rFonts w:ascii="Arial" w:hAnsi="Arial" w:cs="Arial"/>
        </w:rPr>
        <w:t xml:space="preserve">otect </w:t>
      </w:r>
      <w:r w:rsidR="000473EE" w:rsidRPr="000473EE">
        <w:rPr>
          <w:rFonts w:ascii="Arial" w:hAnsi="Arial" w:cs="Arial"/>
        </w:rPr>
        <w:t>confidentiality</w:t>
      </w:r>
      <w:r w:rsidR="00567A62">
        <w:rPr>
          <w:rFonts w:ascii="Arial" w:hAnsi="Arial" w:cs="Arial"/>
        </w:rPr>
        <w:t xml:space="preserve"> of your supervisee</w:t>
      </w:r>
      <w:r w:rsidR="000473EE" w:rsidRPr="000473EE">
        <w:rPr>
          <w:rFonts w:ascii="Arial" w:hAnsi="Arial" w:cs="Arial"/>
        </w:rPr>
        <w:t xml:space="preserve">. </w:t>
      </w:r>
    </w:p>
    <w:p w:rsidR="00B730AA" w:rsidRDefault="00567A62" w:rsidP="000473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downloading your recording onto a </w:t>
      </w:r>
      <w:proofErr w:type="gramStart"/>
      <w:r>
        <w:rPr>
          <w:rFonts w:ascii="Arial" w:hAnsi="Arial" w:cs="Arial"/>
        </w:rPr>
        <w:t>USB ,</w:t>
      </w:r>
      <w:proofErr w:type="gramEnd"/>
      <w:r>
        <w:rPr>
          <w:rFonts w:ascii="Arial" w:hAnsi="Arial" w:cs="Arial"/>
        </w:rPr>
        <w:t xml:space="preserve"> c</w:t>
      </w:r>
      <w:r w:rsidR="00B730AA">
        <w:rPr>
          <w:rFonts w:ascii="Arial" w:hAnsi="Arial" w:cs="Arial"/>
        </w:rPr>
        <w:t xml:space="preserve">heck, on another device, that your USB works. </w:t>
      </w:r>
    </w:p>
    <w:p w:rsidR="009A6B25" w:rsidRPr="000473EE" w:rsidRDefault="009A6B25">
      <w:pPr>
        <w:rPr>
          <w:rFonts w:ascii="Arial" w:hAnsi="Arial" w:cs="Arial"/>
        </w:rPr>
      </w:pPr>
      <w:r w:rsidRPr="000473EE">
        <w:rPr>
          <w:rFonts w:ascii="Arial" w:hAnsi="Arial" w:cs="Arial"/>
        </w:rPr>
        <w:t xml:space="preserve">There are </w:t>
      </w:r>
      <w:r w:rsidR="00AB4D22">
        <w:rPr>
          <w:rFonts w:ascii="Arial" w:hAnsi="Arial" w:cs="Arial"/>
        </w:rPr>
        <w:t xml:space="preserve">two </w:t>
      </w:r>
      <w:r w:rsidR="001E629B" w:rsidRPr="000473EE">
        <w:rPr>
          <w:rFonts w:ascii="Arial" w:hAnsi="Arial" w:cs="Arial"/>
        </w:rPr>
        <w:t xml:space="preserve">ways you can </w:t>
      </w:r>
      <w:r w:rsidR="00567A62">
        <w:rPr>
          <w:rFonts w:ascii="Arial" w:hAnsi="Arial" w:cs="Arial"/>
        </w:rPr>
        <w:t>record your work</w:t>
      </w:r>
      <w:r w:rsidR="00AB4D22">
        <w:rPr>
          <w:rFonts w:ascii="Arial" w:hAnsi="Arial" w:cs="Arial"/>
        </w:rPr>
        <w:t xml:space="preserve">s: </w:t>
      </w:r>
      <w:r w:rsidR="001E629B" w:rsidRPr="000473EE">
        <w:rPr>
          <w:rFonts w:ascii="Arial" w:hAnsi="Arial" w:cs="Arial"/>
        </w:rPr>
        <w:t xml:space="preserve"> </w:t>
      </w:r>
    </w:p>
    <w:p w:rsidR="009533C4" w:rsidRDefault="00AB4D22" w:rsidP="000C49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49F2">
        <w:rPr>
          <w:rFonts w:ascii="Arial" w:hAnsi="Arial" w:cs="Arial"/>
        </w:rPr>
        <w:t>R</w:t>
      </w:r>
      <w:r w:rsidR="000F7F51" w:rsidRPr="000C49F2">
        <w:rPr>
          <w:rFonts w:ascii="Arial" w:hAnsi="Arial" w:cs="Arial"/>
        </w:rPr>
        <w:t xml:space="preserve">ecord on your </w:t>
      </w:r>
      <w:r w:rsidR="001E629B" w:rsidRPr="000C49F2">
        <w:rPr>
          <w:rFonts w:ascii="Arial" w:hAnsi="Arial" w:cs="Arial"/>
        </w:rPr>
        <w:t>cell-</w:t>
      </w:r>
      <w:r w:rsidR="000F7F51" w:rsidRPr="000C49F2">
        <w:rPr>
          <w:rFonts w:ascii="Arial" w:hAnsi="Arial" w:cs="Arial"/>
        </w:rPr>
        <w:t>phone</w:t>
      </w:r>
      <w:r w:rsidRPr="000C49F2">
        <w:rPr>
          <w:rFonts w:ascii="Arial" w:hAnsi="Arial" w:cs="Arial"/>
        </w:rPr>
        <w:t xml:space="preserve">. </w:t>
      </w:r>
      <w:r w:rsidR="008F708B">
        <w:rPr>
          <w:rFonts w:ascii="Arial" w:hAnsi="Arial" w:cs="Arial"/>
        </w:rPr>
        <w:t>T</w:t>
      </w:r>
      <w:r w:rsidRPr="000C49F2">
        <w:rPr>
          <w:rFonts w:ascii="Arial" w:hAnsi="Arial" w:cs="Arial"/>
        </w:rPr>
        <w:t>hen d</w:t>
      </w:r>
      <w:r w:rsidR="000F7F51" w:rsidRPr="000C49F2">
        <w:rPr>
          <w:rFonts w:ascii="Arial" w:hAnsi="Arial" w:cs="Arial"/>
        </w:rPr>
        <w:t>ownload onto a USB</w:t>
      </w:r>
      <w:r w:rsidRPr="000C49F2">
        <w:rPr>
          <w:rFonts w:ascii="Arial" w:hAnsi="Arial" w:cs="Arial"/>
        </w:rPr>
        <w:t xml:space="preserve"> (you need to figure out how to do this yourself) </w:t>
      </w:r>
    </w:p>
    <w:p w:rsidR="000C49F2" w:rsidRPr="000C49F2" w:rsidRDefault="000C49F2" w:rsidP="000C49F2">
      <w:pPr>
        <w:pStyle w:val="ListParagraph"/>
        <w:rPr>
          <w:rFonts w:ascii="Arial" w:hAnsi="Arial" w:cs="Arial"/>
        </w:rPr>
      </w:pPr>
    </w:p>
    <w:p w:rsidR="00567A62" w:rsidRDefault="00AB4D22" w:rsidP="0056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49F2">
        <w:rPr>
          <w:rFonts w:ascii="Arial" w:hAnsi="Arial" w:cs="Arial"/>
        </w:rPr>
        <w:t>R</w:t>
      </w:r>
      <w:r w:rsidR="00257225" w:rsidRPr="000C49F2">
        <w:rPr>
          <w:rFonts w:ascii="Arial" w:hAnsi="Arial" w:cs="Arial"/>
        </w:rPr>
        <w:t xml:space="preserve">ecord using </w:t>
      </w:r>
      <w:r w:rsidR="00567A62">
        <w:rPr>
          <w:rFonts w:ascii="Arial" w:hAnsi="Arial" w:cs="Arial"/>
        </w:rPr>
        <w:t>your computer</w:t>
      </w:r>
      <w:r w:rsidR="00567A62" w:rsidRPr="00567A62">
        <w:rPr>
          <w:rFonts w:ascii="Arial" w:hAnsi="Arial" w:cs="Arial"/>
        </w:rPr>
        <w:t xml:space="preserve"> </w:t>
      </w:r>
      <w:r w:rsidR="00567A62" w:rsidRPr="000C49F2">
        <w:rPr>
          <w:rFonts w:ascii="Arial" w:hAnsi="Arial" w:cs="Arial"/>
        </w:rPr>
        <w:t>or any other personal device</w:t>
      </w:r>
      <w:r w:rsidRPr="000C49F2">
        <w:rPr>
          <w:rFonts w:ascii="Arial" w:hAnsi="Arial" w:cs="Arial"/>
        </w:rPr>
        <w:t xml:space="preserve">. </w:t>
      </w:r>
      <w:r w:rsidR="00567A62">
        <w:rPr>
          <w:rFonts w:ascii="Arial" w:hAnsi="Arial" w:cs="Arial"/>
        </w:rPr>
        <w:t>T</w:t>
      </w:r>
      <w:r w:rsidR="00567A62" w:rsidRPr="000C49F2">
        <w:rPr>
          <w:rFonts w:ascii="Arial" w:hAnsi="Arial" w:cs="Arial"/>
        </w:rPr>
        <w:t>hen download onto a USB</w:t>
      </w:r>
      <w:r w:rsidR="00567A62">
        <w:rPr>
          <w:rFonts w:ascii="Arial" w:hAnsi="Arial" w:cs="Arial"/>
        </w:rPr>
        <w:t xml:space="preserve">, connect directly to a monitor at NMIT (you will need your own cable for this) or a speaker that will enhance the sound. </w:t>
      </w:r>
    </w:p>
    <w:p w:rsidR="00567A62" w:rsidRPr="00567A62" w:rsidRDefault="00567A62" w:rsidP="00567A62">
      <w:pPr>
        <w:pStyle w:val="ListParagraph"/>
        <w:rPr>
          <w:rFonts w:ascii="Arial" w:hAnsi="Arial" w:cs="Arial"/>
        </w:rPr>
      </w:pPr>
    </w:p>
    <w:p w:rsidR="00567A62" w:rsidRDefault="00567A62" w:rsidP="0056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Playing recordings directly from your phone or your computer will not be loud enough for the class to hear.</w:t>
      </w:r>
    </w:p>
    <w:p w:rsidR="00567A62" w:rsidRPr="00567A62" w:rsidRDefault="00567A62" w:rsidP="00567A62">
      <w:pPr>
        <w:pStyle w:val="ListParagraph"/>
        <w:rPr>
          <w:rFonts w:ascii="Arial" w:hAnsi="Arial" w:cs="Arial"/>
        </w:rPr>
      </w:pPr>
    </w:p>
    <w:p w:rsidR="00567A62" w:rsidRDefault="00567A62" w:rsidP="0056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Have fun!</w:t>
      </w:r>
      <w:bookmarkStart w:id="0" w:name="_GoBack"/>
      <w:bookmarkEnd w:id="0"/>
    </w:p>
    <w:p w:rsidR="000473EE" w:rsidRPr="000473EE" w:rsidRDefault="000473EE" w:rsidP="00567A62">
      <w:pPr>
        <w:pStyle w:val="ListParagraph"/>
      </w:pPr>
    </w:p>
    <w:p w:rsidR="001E629B" w:rsidRDefault="001E629B" w:rsidP="001E629B">
      <w:pPr>
        <w:pStyle w:val="ListParagraph"/>
      </w:pPr>
    </w:p>
    <w:p w:rsidR="003F0ADA" w:rsidRDefault="003F0ADA" w:rsidP="001E629B">
      <w:pPr>
        <w:pStyle w:val="ListParagraph"/>
      </w:pPr>
    </w:p>
    <w:p w:rsidR="001E629B" w:rsidRDefault="001E629B" w:rsidP="001E629B">
      <w:pPr>
        <w:pStyle w:val="ListParagraph"/>
        <w:ind w:left="1440"/>
      </w:pPr>
    </w:p>
    <w:p w:rsidR="003F0ADA" w:rsidRDefault="003F0ADA" w:rsidP="001E629B">
      <w:pPr>
        <w:pStyle w:val="ListParagraph"/>
        <w:ind w:left="1440"/>
      </w:pPr>
    </w:p>
    <w:p w:rsidR="003F0ADA" w:rsidRDefault="003F0ADA" w:rsidP="001E629B">
      <w:pPr>
        <w:pStyle w:val="ListParagraph"/>
        <w:ind w:left="1440"/>
      </w:pPr>
    </w:p>
    <w:p w:rsidR="003F0ADA" w:rsidRDefault="003F0ADA" w:rsidP="001E629B">
      <w:pPr>
        <w:pStyle w:val="ListParagraph"/>
        <w:ind w:left="1440"/>
      </w:pPr>
    </w:p>
    <w:p w:rsidR="003F0ADA" w:rsidRDefault="00EF699C" w:rsidP="001E629B">
      <w:pPr>
        <w:pStyle w:val="ListParagraph"/>
        <w:ind w:left="1440"/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511175</wp:posOffset>
            </wp:positionV>
            <wp:extent cx="1847850" cy="2333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05">
        <w:rPr>
          <w:noProof/>
          <w:lang w:eastAsia="en-NZ"/>
        </w:rPr>
        <w:drawing>
          <wp:inline distT="0" distB="0" distL="0" distR="0">
            <wp:extent cx="28575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ADA" w:rsidSect="00F03BE3">
      <w:pgSz w:w="11906" w:h="16838"/>
      <w:pgMar w:top="70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4E1"/>
    <w:multiLevelType w:val="hybridMultilevel"/>
    <w:tmpl w:val="894E14CC"/>
    <w:lvl w:ilvl="0" w:tplc="025E42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07225"/>
    <w:multiLevelType w:val="hybridMultilevel"/>
    <w:tmpl w:val="94784A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28E"/>
    <w:multiLevelType w:val="hybridMultilevel"/>
    <w:tmpl w:val="006EC15C"/>
    <w:lvl w:ilvl="0" w:tplc="954ABC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7471"/>
    <w:multiLevelType w:val="hybridMultilevel"/>
    <w:tmpl w:val="0700D4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7A"/>
    <w:rsid w:val="000430E7"/>
    <w:rsid w:val="000473EE"/>
    <w:rsid w:val="000C49F2"/>
    <w:rsid w:val="000F7F51"/>
    <w:rsid w:val="0010217A"/>
    <w:rsid w:val="001B5218"/>
    <w:rsid w:val="001E16E1"/>
    <w:rsid w:val="001E629B"/>
    <w:rsid w:val="00257225"/>
    <w:rsid w:val="002759BA"/>
    <w:rsid w:val="002F1E49"/>
    <w:rsid w:val="003F0ADA"/>
    <w:rsid w:val="00567A62"/>
    <w:rsid w:val="00594D05"/>
    <w:rsid w:val="005D5954"/>
    <w:rsid w:val="006C7B81"/>
    <w:rsid w:val="00836815"/>
    <w:rsid w:val="00842658"/>
    <w:rsid w:val="008F708B"/>
    <w:rsid w:val="009533C4"/>
    <w:rsid w:val="009A2BDA"/>
    <w:rsid w:val="009A6B25"/>
    <w:rsid w:val="009B763A"/>
    <w:rsid w:val="00AB4D22"/>
    <w:rsid w:val="00B730AA"/>
    <w:rsid w:val="00BB5FDE"/>
    <w:rsid w:val="00CC1C5C"/>
    <w:rsid w:val="00DB27BD"/>
    <w:rsid w:val="00EF699C"/>
    <w:rsid w:val="00F03BE3"/>
    <w:rsid w:val="00F66FC6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9DF2"/>
  <w15:chartTrackingRefBased/>
  <w15:docId w15:val="{ECC384E5-1870-4BA9-8014-1619FBB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Raewyn Laurenson</cp:lastModifiedBy>
  <cp:revision>5</cp:revision>
  <dcterms:created xsi:type="dcterms:W3CDTF">2018-05-25T01:56:00Z</dcterms:created>
  <dcterms:modified xsi:type="dcterms:W3CDTF">2021-03-08T00:17:00Z</dcterms:modified>
</cp:coreProperties>
</file>